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2A1C" w14:textId="77777777" w:rsidR="00A64EA8" w:rsidRDefault="00A64EA8" w:rsidP="00A64EA8">
      <w:pPr>
        <w:spacing w:line="560" w:lineRule="exact"/>
        <w:rPr>
          <w:rFonts w:ascii="Times New Roman" w:eastAsia="方正黑体_GBK" w:hAnsi="Times New Roman"/>
          <w:color w:val="000000"/>
          <w:sz w:val="28"/>
          <w:szCs w:val="28"/>
        </w:rPr>
      </w:pPr>
      <w:r>
        <w:rPr>
          <w:rFonts w:ascii="Times New Roman" w:eastAsia="方正黑体_GBK" w:hAnsi="Times New Roman" w:cs="方正黑体_GBK" w:hint="eastAsia"/>
          <w:snapToGrid w:val="0"/>
          <w:kern w:val="0"/>
          <w:sz w:val="32"/>
          <w:szCs w:val="32"/>
        </w:rPr>
        <w:t>附件</w:t>
      </w:r>
      <w:r>
        <w:rPr>
          <w:rFonts w:ascii="Times New Roman" w:eastAsia="方正黑体_GBK" w:hAnsi="Times New Roman" w:cs="方正黑体_GBK" w:hint="eastAsia"/>
          <w:snapToGrid w:val="0"/>
          <w:kern w:val="0"/>
          <w:sz w:val="32"/>
          <w:szCs w:val="32"/>
        </w:rPr>
        <w:t>1</w:t>
      </w:r>
      <w:r>
        <w:rPr>
          <w:rFonts w:ascii="Times New Roman" w:eastAsia="方正黑体_GBK" w:hAnsi="Times New Roman" w:cs="方正黑体_GBK" w:hint="eastAsia"/>
          <w:snapToGrid w:val="0"/>
          <w:kern w:val="0"/>
          <w:sz w:val="32"/>
          <w:szCs w:val="32"/>
        </w:rPr>
        <w:t>：</w:t>
      </w:r>
    </w:p>
    <w:p w14:paraId="35AF3BBB" w14:textId="77777777" w:rsidR="00A64EA8" w:rsidRDefault="00A64EA8" w:rsidP="00A64EA8">
      <w:pPr>
        <w:snapToGrid w:val="0"/>
        <w:spacing w:line="560" w:lineRule="exact"/>
        <w:jc w:val="center"/>
        <w:rPr>
          <w:rFonts w:ascii="Times New Roman" w:eastAsia="方正仿宋_GBK" w:hAnsi="Times New Roman"/>
          <w:b/>
          <w:bCs/>
          <w:kern w:val="0"/>
          <w:sz w:val="32"/>
          <w:szCs w:val="32"/>
        </w:rPr>
      </w:pPr>
      <w:r>
        <w:rPr>
          <w:rFonts w:ascii="Times New Roman" w:eastAsia="方正仿宋_GBK" w:hAnsi="Times New Roman"/>
          <w:b/>
          <w:bCs/>
          <w:kern w:val="0"/>
          <w:sz w:val="32"/>
          <w:szCs w:val="32"/>
        </w:rPr>
        <w:t>健康承诺书</w:t>
      </w:r>
    </w:p>
    <w:p w14:paraId="1E933A52"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姓</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名：</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单</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位：</w:t>
      </w:r>
    </w:p>
    <w:p w14:paraId="113116E9"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身份证件号码：</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联系电话：</w:t>
      </w:r>
    </w:p>
    <w:p w14:paraId="2348A830"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我已了解</w:t>
      </w: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022</w:t>
      </w:r>
      <w:r>
        <w:rPr>
          <w:rFonts w:ascii="Times New Roman" w:eastAsia="方正仿宋_GBK" w:hAnsi="Times New Roman" w:hint="eastAsia"/>
          <w:kern w:val="0"/>
          <w:sz w:val="32"/>
          <w:szCs w:val="32"/>
        </w:rPr>
        <w:t>世界智能制造大会</w:t>
      </w:r>
      <w:r>
        <w:rPr>
          <w:rFonts w:ascii="Times New Roman" w:eastAsia="方正仿宋_GBK" w:hAnsi="Times New Roman"/>
          <w:kern w:val="0"/>
          <w:sz w:val="32"/>
          <w:szCs w:val="32"/>
        </w:rPr>
        <w:t>新冠肺炎疫情防控工作要求，现呈报并承诺以下事项：</w:t>
      </w:r>
    </w:p>
    <w:p w14:paraId="3568EE1D"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天内有境外旅居史和境内高风险地区旅居史人员、</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天内有境内中风险地区旅居</w:t>
      </w:r>
      <w:proofErr w:type="gramStart"/>
      <w:r>
        <w:rPr>
          <w:rFonts w:ascii="Times New Roman" w:eastAsia="方正仿宋_GBK" w:hAnsi="Times New Roman" w:hint="eastAsia"/>
          <w:kern w:val="0"/>
          <w:sz w:val="32"/>
          <w:szCs w:val="32"/>
        </w:rPr>
        <w:t>史人员</w:t>
      </w:r>
      <w:proofErr w:type="gramEnd"/>
      <w:r>
        <w:rPr>
          <w:rFonts w:ascii="Times New Roman" w:eastAsia="方正仿宋_GBK" w:hAnsi="Times New Roman" w:hint="eastAsia"/>
          <w:kern w:val="0"/>
          <w:sz w:val="32"/>
          <w:szCs w:val="32"/>
        </w:rPr>
        <w:t>及疫情重点关注地区旅居史人员</w:t>
      </w:r>
      <w:r>
        <w:rPr>
          <w:rFonts w:ascii="Times New Roman" w:eastAsia="方正仿宋_GBK" w:hAnsi="Times New Roman"/>
          <w:kern w:val="0"/>
          <w:sz w:val="32"/>
          <w:szCs w:val="32"/>
        </w:rPr>
        <w:t>？</w:t>
      </w:r>
    </w:p>
    <w:p w14:paraId="15839C9D"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751BF0D9"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 xml:space="preserve">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10</w:t>
      </w:r>
      <w:r>
        <w:rPr>
          <w:rFonts w:ascii="Times New Roman" w:eastAsia="方正仿宋_GBK" w:hAnsi="Times New Roman" w:hint="eastAsia"/>
          <w:kern w:val="0"/>
          <w:sz w:val="32"/>
          <w:szCs w:val="32"/>
        </w:rPr>
        <w:t>天内是否有新冠肺炎疑似病例、确诊病例、无症状感染者接触</w:t>
      </w:r>
      <w:proofErr w:type="gramStart"/>
      <w:r>
        <w:rPr>
          <w:rFonts w:ascii="Times New Roman" w:eastAsia="方正仿宋_GBK" w:hAnsi="Times New Roman" w:hint="eastAsia"/>
          <w:kern w:val="0"/>
          <w:sz w:val="32"/>
          <w:szCs w:val="32"/>
        </w:rPr>
        <w:t>史人员</w:t>
      </w:r>
      <w:proofErr w:type="gramEnd"/>
      <w:r>
        <w:rPr>
          <w:rFonts w:ascii="Times New Roman" w:eastAsia="仿宋_GB2312" w:hAnsi="Times New Roman" w:hint="eastAsia"/>
          <w:sz w:val="32"/>
          <w:szCs w:val="32"/>
        </w:rPr>
        <w:t>或</w:t>
      </w:r>
      <w:r>
        <w:rPr>
          <w:rFonts w:ascii="Times New Roman" w:eastAsia="仿宋_GB2312" w:hAnsi="Times New Roman" w:hint="eastAsia"/>
          <w:sz w:val="32"/>
          <w:szCs w:val="32"/>
        </w:rPr>
        <w:t>7</w:t>
      </w:r>
      <w:r>
        <w:rPr>
          <w:rFonts w:ascii="Times New Roman" w:eastAsia="仿宋_GB2312" w:hAnsi="Times New Roman" w:hint="eastAsia"/>
          <w:sz w:val="32"/>
          <w:szCs w:val="32"/>
        </w:rPr>
        <w:t>日内有轨迹交叉、涉</w:t>
      </w:r>
      <w:proofErr w:type="gramStart"/>
      <w:r>
        <w:rPr>
          <w:rFonts w:ascii="Times New Roman" w:eastAsia="仿宋_GB2312" w:hAnsi="Times New Roman" w:hint="eastAsia"/>
          <w:sz w:val="32"/>
          <w:szCs w:val="32"/>
        </w:rPr>
        <w:t>疫</w:t>
      </w:r>
      <w:proofErr w:type="gramEnd"/>
      <w:r>
        <w:rPr>
          <w:rFonts w:ascii="Times New Roman" w:eastAsia="仿宋_GB2312" w:hAnsi="Times New Roman" w:hint="eastAsia"/>
          <w:sz w:val="32"/>
          <w:szCs w:val="32"/>
        </w:rPr>
        <w:t>场所暴露史</w:t>
      </w:r>
      <w:r>
        <w:rPr>
          <w:rFonts w:ascii="Times New Roman" w:eastAsia="方正仿宋_GBK" w:hAnsi="Times New Roman"/>
          <w:kern w:val="0"/>
          <w:sz w:val="32"/>
          <w:szCs w:val="32"/>
        </w:rPr>
        <w:t>？</w:t>
      </w:r>
    </w:p>
    <w:p w14:paraId="4BF3AF6A"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5E9D55A4"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3. “</w:t>
      </w:r>
      <w:r>
        <w:rPr>
          <w:rFonts w:ascii="Times New Roman" w:eastAsia="方正仿宋_GBK" w:hAnsi="Times New Roman"/>
          <w:kern w:val="0"/>
          <w:sz w:val="32"/>
          <w:szCs w:val="32"/>
        </w:rPr>
        <w:t>苏康码</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、“行程卡”</w:t>
      </w:r>
      <w:r>
        <w:rPr>
          <w:rFonts w:ascii="Times New Roman" w:eastAsia="方正仿宋_GBK" w:hAnsi="Times New Roman"/>
          <w:kern w:val="0"/>
          <w:sz w:val="32"/>
          <w:szCs w:val="32"/>
        </w:rPr>
        <w:t>是否有异常？</w:t>
      </w:r>
      <w:r>
        <w:rPr>
          <w:rFonts w:ascii="Times New Roman" w:eastAsia="方正仿宋_GBK" w:hAnsi="Times New Roman"/>
          <w:kern w:val="0"/>
          <w:sz w:val="32"/>
          <w:szCs w:val="32"/>
        </w:rPr>
        <w:t xml:space="preserve"> </w:t>
      </w:r>
    </w:p>
    <w:p w14:paraId="54EB5024"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626E4D91"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是否为尚在随访及医学观察期内的已治愈出院确诊病例和已解除集中隔离医学观察的无症状感染者？</w:t>
      </w:r>
    </w:p>
    <w:p w14:paraId="3CA2A15F"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4615905B"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5. </w:t>
      </w:r>
      <w:r>
        <w:rPr>
          <w:rFonts w:ascii="Times New Roman" w:eastAsia="方正仿宋_GBK" w:hAnsi="Times New Roman"/>
          <w:kern w:val="0"/>
          <w:sz w:val="32"/>
          <w:szCs w:val="32"/>
        </w:rPr>
        <w:t>会前</w:t>
      </w:r>
      <w:r>
        <w:rPr>
          <w:rFonts w:ascii="Times New Roman" w:eastAsia="方正仿宋_GBK" w:hAnsi="Times New Roman"/>
          <w:kern w:val="0"/>
          <w:sz w:val="32"/>
          <w:szCs w:val="32"/>
        </w:rPr>
        <w:t>7</w:t>
      </w:r>
      <w:r>
        <w:rPr>
          <w:rFonts w:ascii="Times New Roman" w:eastAsia="方正仿宋_GBK" w:hAnsi="Times New Roman"/>
          <w:kern w:val="0"/>
          <w:sz w:val="32"/>
          <w:szCs w:val="32"/>
        </w:rPr>
        <w:t>日内是否与正在接受居家健康监测的人员共同居住、生活等密切接触？</w:t>
      </w:r>
    </w:p>
    <w:p w14:paraId="444FBA8A"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41B424E9"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6. </w:t>
      </w:r>
      <w:r>
        <w:rPr>
          <w:rFonts w:ascii="Times New Roman" w:eastAsia="方正仿宋_GBK" w:hAnsi="Times New Roman"/>
          <w:kern w:val="0"/>
          <w:sz w:val="32"/>
          <w:szCs w:val="32"/>
        </w:rPr>
        <w:t>会前</w:t>
      </w:r>
      <w:r>
        <w:rPr>
          <w:rFonts w:ascii="Times New Roman" w:eastAsia="方正仿宋_GBK" w:hAnsi="Times New Roman"/>
          <w:kern w:val="0"/>
          <w:sz w:val="32"/>
          <w:szCs w:val="32"/>
        </w:rPr>
        <w:t>7</w:t>
      </w:r>
      <w:r>
        <w:rPr>
          <w:rFonts w:ascii="Times New Roman" w:eastAsia="方正仿宋_GBK" w:hAnsi="Times New Roman"/>
          <w:kern w:val="0"/>
          <w:sz w:val="32"/>
          <w:szCs w:val="32"/>
        </w:rPr>
        <w:t>日内是否有中高风险地区所在</w:t>
      </w:r>
      <w:r>
        <w:rPr>
          <w:rFonts w:ascii="Times New Roman" w:eastAsia="方正仿宋_GBK" w:hAnsi="Times New Roman" w:hint="eastAsia"/>
          <w:kern w:val="0"/>
          <w:sz w:val="32"/>
          <w:szCs w:val="32"/>
        </w:rPr>
        <w:t>县（市、区、旗</w:t>
      </w:r>
      <w:r>
        <w:rPr>
          <w:rFonts w:ascii="Times New Roman" w:eastAsia="仿宋_GB2312" w:hAnsi="Times New Roman" w:hint="eastAsia"/>
          <w:sz w:val="32"/>
          <w:szCs w:val="32"/>
        </w:rPr>
        <w:t>，</w:t>
      </w:r>
      <w:r>
        <w:rPr>
          <w:rFonts w:ascii="Times New Roman" w:eastAsia="仿宋_GB2312" w:hAnsi="Times New Roman"/>
          <w:sz w:val="32"/>
          <w:szCs w:val="32"/>
        </w:rPr>
        <w:t>南京以</w:t>
      </w:r>
      <w:r>
        <w:rPr>
          <w:rFonts w:ascii="Times New Roman" w:eastAsia="仿宋_GB2312" w:hAnsi="Times New Roman" w:hint="eastAsia"/>
          <w:sz w:val="32"/>
          <w:szCs w:val="32"/>
        </w:rPr>
        <w:t>实际划分的区域为准</w:t>
      </w:r>
      <w:r>
        <w:rPr>
          <w:rFonts w:ascii="Times New Roman" w:eastAsia="方正仿宋_GBK" w:hAnsi="Times New Roman" w:hint="eastAsia"/>
          <w:kern w:val="0"/>
          <w:sz w:val="32"/>
          <w:szCs w:val="32"/>
        </w:rPr>
        <w:t>）的其他</w:t>
      </w:r>
      <w:r>
        <w:rPr>
          <w:rFonts w:ascii="Times New Roman" w:eastAsia="方正仿宋_GBK" w:hAnsi="Times New Roman"/>
          <w:kern w:val="0"/>
          <w:sz w:val="32"/>
          <w:szCs w:val="32"/>
        </w:rPr>
        <w:t>低风险地区旅居史？</w:t>
      </w:r>
    </w:p>
    <w:p w14:paraId="36F8E440"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lastRenderedPageBreak/>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05592A6B"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其他需要实施集中隔离、居家隔离或健康监测等人员。</w:t>
      </w:r>
    </w:p>
    <w:p w14:paraId="48BD0311"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会前</w:t>
      </w:r>
      <w:r>
        <w:rPr>
          <w:rFonts w:ascii="Times New Roman" w:eastAsia="方正仿宋_GBK" w:hAnsi="Times New Roman" w:hint="eastAsia"/>
          <w:kern w:val="0"/>
          <w:sz w:val="32"/>
          <w:szCs w:val="32"/>
        </w:rPr>
        <w:t>7</w:t>
      </w:r>
      <w:r>
        <w:rPr>
          <w:rFonts w:ascii="Times New Roman" w:eastAsia="方正仿宋_GBK" w:hAnsi="Times New Roman" w:hint="eastAsia"/>
          <w:kern w:val="0"/>
          <w:sz w:val="32"/>
          <w:szCs w:val="32"/>
        </w:rPr>
        <w:t>天内有出现本土确诊病例或无症状感染者所在县（市、区、旗</w:t>
      </w:r>
      <w:r>
        <w:rPr>
          <w:rFonts w:ascii="Times New Roman" w:eastAsia="仿宋_GB2312" w:hAnsi="Times New Roman" w:hint="eastAsia"/>
          <w:sz w:val="32"/>
          <w:szCs w:val="32"/>
        </w:rPr>
        <w:t>，</w:t>
      </w:r>
      <w:r>
        <w:rPr>
          <w:rFonts w:ascii="Times New Roman" w:eastAsia="仿宋_GB2312" w:hAnsi="Times New Roman"/>
          <w:sz w:val="32"/>
          <w:szCs w:val="32"/>
        </w:rPr>
        <w:t>南京以</w:t>
      </w:r>
      <w:r>
        <w:rPr>
          <w:rFonts w:ascii="Times New Roman" w:eastAsia="仿宋_GB2312" w:hAnsi="Times New Roman" w:hint="eastAsia"/>
          <w:sz w:val="32"/>
          <w:szCs w:val="32"/>
        </w:rPr>
        <w:t>实际划分的区域为准</w:t>
      </w:r>
      <w:r>
        <w:rPr>
          <w:rFonts w:ascii="Times New Roman" w:eastAsia="方正仿宋_GBK" w:hAnsi="Times New Roman" w:hint="eastAsia"/>
          <w:kern w:val="0"/>
          <w:sz w:val="32"/>
          <w:szCs w:val="32"/>
        </w:rPr>
        <w:t>）旅居史人员</w:t>
      </w:r>
      <w:r>
        <w:rPr>
          <w:rFonts w:ascii="Times New Roman" w:eastAsia="方正仿宋_GBK" w:hAnsi="Times New Roman"/>
          <w:kern w:val="0"/>
          <w:sz w:val="32"/>
          <w:szCs w:val="32"/>
        </w:rPr>
        <w:t>？</w:t>
      </w:r>
    </w:p>
    <w:p w14:paraId="162B85DC"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1EBB04DE"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8.</w:t>
      </w:r>
      <w:r>
        <w:rPr>
          <w:rFonts w:ascii="Times New Roman" w:eastAsia="方正仿宋_GBK" w:hAnsi="Times New Roman"/>
          <w:kern w:val="0"/>
          <w:sz w:val="32"/>
          <w:szCs w:val="32"/>
        </w:rPr>
        <w:t>是否有发热、感冒、咽痛、咳嗽、乏力、腹泻等症状？</w:t>
      </w:r>
    </w:p>
    <w:p w14:paraId="07B6781E"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bookmarkStart w:id="0" w:name="OLE_LINK1"/>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bookmarkEnd w:id="0"/>
    <w:p w14:paraId="7E2AC49A"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9</w:t>
      </w:r>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是否为其他需要实施集中隔离、居家隔离或健康监测等人员</w:t>
      </w:r>
      <w:r>
        <w:rPr>
          <w:rFonts w:ascii="Times New Roman" w:eastAsia="方正仿宋_GBK" w:hAnsi="Times New Roman" w:hint="eastAsia"/>
          <w:kern w:val="0"/>
          <w:sz w:val="32"/>
          <w:szCs w:val="32"/>
        </w:rPr>
        <w:t>?</w:t>
      </w:r>
    </w:p>
    <w:p w14:paraId="49C54081"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2F4878BE"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10.</w:t>
      </w:r>
      <w:r>
        <w:rPr>
          <w:rFonts w:ascii="Times New Roman" w:eastAsia="方正仿宋_GBK" w:hAnsi="Times New Roman"/>
          <w:kern w:val="0"/>
          <w:sz w:val="32"/>
          <w:szCs w:val="32"/>
        </w:rPr>
        <w:t>是否已经完成新冠疫苗的全程接种？</w:t>
      </w:r>
    </w:p>
    <w:p w14:paraId="0A4CEFBD"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否（如果</w:t>
      </w: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w:t>
      </w:r>
      <w:r>
        <w:rPr>
          <w:rFonts w:ascii="Times New Roman" w:eastAsia="方正仿宋_GBK" w:hAnsi="Times New Roman"/>
          <w:kern w:val="0"/>
          <w:sz w:val="32"/>
          <w:szCs w:val="32"/>
        </w:rPr>
        <w:t>请填写是否接种加强针</w:t>
      </w: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w:t>
      </w:r>
    </w:p>
    <w:p w14:paraId="4495C98D"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11.</w:t>
      </w:r>
      <w:r>
        <w:rPr>
          <w:rFonts w:ascii="Times New Roman" w:eastAsia="方正仿宋_GBK" w:hAnsi="Times New Roman"/>
          <w:kern w:val="0"/>
          <w:sz w:val="32"/>
          <w:szCs w:val="32"/>
        </w:rPr>
        <w:t>其他是否有需要说明的疫情相关情况？</w:t>
      </w:r>
    </w:p>
    <w:p w14:paraId="41620049"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否（如果</w:t>
      </w:r>
      <w:r>
        <w:rPr>
          <w:rFonts w:ascii="Times New Roman" w:eastAsia="方正仿宋_GBK" w:hAnsi="Times New Roman"/>
          <w:kern w:val="0"/>
          <w:sz w:val="32"/>
          <w:szCs w:val="32"/>
        </w:rPr>
        <w:t>“</w:t>
      </w:r>
      <w:r>
        <w:rPr>
          <w:rFonts w:ascii="Times New Roman" w:eastAsia="方正仿宋_GBK" w:hAnsi="Times New Roman"/>
          <w:kern w:val="0"/>
          <w:sz w:val="32"/>
          <w:szCs w:val="32"/>
        </w:rPr>
        <w:t>是</w:t>
      </w:r>
      <w:r>
        <w:rPr>
          <w:rFonts w:ascii="Times New Roman" w:eastAsia="方正仿宋_GBK" w:hAnsi="Times New Roman"/>
          <w:kern w:val="0"/>
          <w:sz w:val="32"/>
          <w:szCs w:val="32"/>
        </w:rPr>
        <w:t>”</w:t>
      </w:r>
      <w:r>
        <w:rPr>
          <w:rFonts w:ascii="Times New Roman" w:eastAsia="方正仿宋_GBK" w:hAnsi="Times New Roman"/>
          <w:kern w:val="0"/>
          <w:sz w:val="32"/>
          <w:szCs w:val="32"/>
        </w:rPr>
        <w:t>，请说明情况：</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w:t>
      </w:r>
      <w:r>
        <w:rPr>
          <w:rFonts w:ascii="Times New Roman" w:eastAsia="方正仿宋_GBK" w:hAnsi="Times New Roman"/>
          <w:kern w:val="0"/>
          <w:sz w:val="32"/>
          <w:szCs w:val="32"/>
        </w:rPr>
        <w:t xml:space="preserve">   </w:t>
      </w:r>
    </w:p>
    <w:p w14:paraId="67B1D718"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本人保证以上声明信息真实、准确、完整，如有承诺不实、隐瞒病史和接触史、故意压制症状、瞒报漏报健康情况、逃避防疫措施的，愿承担相应法律责任。会议期间自行做好防护工作，主动配合落实相关疫情防控措施。</w:t>
      </w:r>
    </w:p>
    <w:p w14:paraId="2C95A71C" w14:textId="77777777" w:rsidR="00A64EA8" w:rsidRDefault="00A64EA8" w:rsidP="00A64EA8">
      <w:pPr>
        <w:snapToGrid w:val="0"/>
        <w:spacing w:line="560" w:lineRule="exact"/>
        <w:rPr>
          <w:rFonts w:ascii="Times New Roman" w:eastAsia="方正仿宋_GBK" w:hAnsi="Times New Roman"/>
          <w:kern w:val="0"/>
          <w:sz w:val="32"/>
          <w:szCs w:val="32"/>
        </w:rPr>
      </w:pPr>
    </w:p>
    <w:p w14:paraId="0438AC86" w14:textId="77777777" w:rsidR="00A64EA8" w:rsidRDefault="00A64EA8" w:rsidP="00A64EA8">
      <w:pPr>
        <w:snapToGrid w:val="0"/>
        <w:spacing w:line="560" w:lineRule="exact"/>
        <w:ind w:firstLineChars="1400" w:firstLine="4480"/>
        <w:rPr>
          <w:rFonts w:ascii="Times New Roman" w:eastAsia="方正仿宋_GBK" w:hAnsi="Times New Roman"/>
          <w:kern w:val="0"/>
          <w:sz w:val="32"/>
          <w:szCs w:val="32"/>
        </w:rPr>
      </w:pPr>
      <w:r>
        <w:rPr>
          <w:rFonts w:ascii="Times New Roman" w:eastAsia="方正仿宋_GBK" w:hAnsi="Times New Roman"/>
          <w:kern w:val="0"/>
          <w:sz w:val="32"/>
          <w:szCs w:val="32"/>
        </w:rPr>
        <w:t>本人签名：</w:t>
      </w:r>
    </w:p>
    <w:p w14:paraId="0D3F51DF" w14:textId="77777777" w:rsidR="00A64EA8" w:rsidRDefault="00A64EA8" w:rsidP="00A64EA8">
      <w:pPr>
        <w:snapToGrid w:val="0"/>
        <w:spacing w:line="560"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 xml:space="preserve">                       2022</w:t>
      </w:r>
      <w:r>
        <w:rPr>
          <w:rFonts w:ascii="Times New Roman" w:eastAsia="方正仿宋_GBK" w:hAnsi="Times New Roman"/>
          <w:kern w:val="0"/>
          <w:sz w:val="32"/>
          <w:szCs w:val="32"/>
        </w:rPr>
        <w:t>年</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月</w:t>
      </w:r>
      <w:r>
        <w:rPr>
          <w:rFonts w:ascii="Times New Roman" w:eastAsia="方正仿宋_GBK" w:hAnsi="Times New Roman"/>
          <w:kern w:val="0"/>
          <w:sz w:val="32"/>
          <w:szCs w:val="32"/>
        </w:rPr>
        <w:t xml:space="preserve">    </w:t>
      </w:r>
      <w:r>
        <w:rPr>
          <w:rFonts w:ascii="Times New Roman" w:eastAsia="方正仿宋_GBK" w:hAnsi="Times New Roman"/>
          <w:kern w:val="0"/>
          <w:sz w:val="32"/>
          <w:szCs w:val="32"/>
        </w:rPr>
        <w:t>日</w:t>
      </w:r>
    </w:p>
    <w:p w14:paraId="04D2621D" w14:textId="77777777" w:rsidR="000A2FB7" w:rsidRDefault="000A2FB7"/>
    <w:sectPr w:rsidR="000A2F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939A" w14:textId="77777777" w:rsidR="009E4586" w:rsidRDefault="009E4586" w:rsidP="00A64EA8">
      <w:r>
        <w:separator/>
      </w:r>
    </w:p>
  </w:endnote>
  <w:endnote w:type="continuationSeparator" w:id="0">
    <w:p w14:paraId="34783444" w14:textId="77777777" w:rsidR="009E4586" w:rsidRDefault="009E4586" w:rsidP="00A6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CE7E" w14:textId="77777777" w:rsidR="009E4586" w:rsidRDefault="009E4586" w:rsidP="00A64EA8">
      <w:r>
        <w:separator/>
      </w:r>
    </w:p>
  </w:footnote>
  <w:footnote w:type="continuationSeparator" w:id="0">
    <w:p w14:paraId="53EFF030" w14:textId="77777777" w:rsidR="009E4586" w:rsidRDefault="009E4586" w:rsidP="00A64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B7"/>
    <w:rsid w:val="000A2FB7"/>
    <w:rsid w:val="001B6DF0"/>
    <w:rsid w:val="009B2B27"/>
    <w:rsid w:val="009E4586"/>
    <w:rsid w:val="00A64EA8"/>
    <w:rsid w:val="00DF4A4C"/>
    <w:rsid w:val="00F5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F62A0"/>
  <w15:chartTrackingRefBased/>
  <w15:docId w15:val="{4E1298A3-F720-44D1-B27B-F70BC1F0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64EA8"/>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64EA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A64EA8"/>
    <w:rPr>
      <w:sz w:val="18"/>
      <w:szCs w:val="18"/>
    </w:rPr>
  </w:style>
  <w:style w:type="paragraph" w:styleId="a6">
    <w:name w:val="footer"/>
    <w:basedOn w:val="a"/>
    <w:link w:val="a7"/>
    <w:uiPriority w:val="99"/>
    <w:unhideWhenUsed/>
    <w:rsid w:val="00A64EA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A64EA8"/>
    <w:rPr>
      <w:sz w:val="18"/>
      <w:szCs w:val="18"/>
    </w:rPr>
  </w:style>
  <w:style w:type="paragraph" w:styleId="a0">
    <w:name w:val="Body Text"/>
    <w:basedOn w:val="a"/>
    <w:link w:val="a8"/>
    <w:uiPriority w:val="99"/>
    <w:semiHidden/>
    <w:unhideWhenUsed/>
    <w:rsid w:val="00A64EA8"/>
    <w:pPr>
      <w:spacing w:after="120"/>
    </w:pPr>
  </w:style>
  <w:style w:type="character" w:customStyle="1" w:styleId="a8">
    <w:name w:val="正文文本 字符"/>
    <w:basedOn w:val="a1"/>
    <w:link w:val="a0"/>
    <w:uiPriority w:val="99"/>
    <w:semiHidden/>
    <w:rsid w:val="00A64EA8"/>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宋 海祥</cp:lastModifiedBy>
  <cp:revision>3</cp:revision>
  <dcterms:created xsi:type="dcterms:W3CDTF">2022-11-09T11:13:00Z</dcterms:created>
  <dcterms:modified xsi:type="dcterms:W3CDTF">2022-11-09T11:18:00Z</dcterms:modified>
</cp:coreProperties>
</file>